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FD" w:rsidRPr="007628FD" w:rsidRDefault="007628FD" w:rsidP="007628F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3"/>
          <w:lang w:eastAsia="ru-RU"/>
        </w:rPr>
      </w:pPr>
      <w:r w:rsidRPr="007628FD">
        <w:rPr>
          <w:rFonts w:ascii="Times New Roman" w:eastAsia="Times New Roman" w:hAnsi="Times New Roman" w:cs="Times New Roman"/>
          <w:color w:val="199043"/>
          <w:kern w:val="36"/>
          <w:sz w:val="36"/>
          <w:szCs w:val="33"/>
          <w:lang w:eastAsia="ru-RU"/>
        </w:rPr>
        <w:t>Родительское собрание на тему "Чтение – это важно"</w:t>
      </w:r>
      <w:r w:rsidRPr="007628FD">
        <w:rPr>
          <w:rFonts w:ascii="Times New Roman" w:eastAsia="Times New Roman" w:hAnsi="Times New Roman" w:cs="Times New Roman"/>
          <w:sz w:val="28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szCs w:val="21"/>
          <w:lang w:eastAsia="ru-RU"/>
        </w:rPr>
        <w:t>Цель: </w:t>
      </w: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создание условий для осмысления родителями важности и ценности детского чтения как средства образования и воспитания школьника, вовлечь родителей в решение проблем детского чтения.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szCs w:val="21"/>
          <w:lang w:eastAsia="ru-RU"/>
        </w:rPr>
        <w:t>Форма проведения: </w:t>
      </w: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диалог с элементами тренинга.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szCs w:val="21"/>
          <w:lang w:eastAsia="ru-RU"/>
        </w:rPr>
        <w:t>Высказывания выдающихся людей о роли книги и чтения:</w:t>
      </w:r>
    </w:p>
    <w:p w:rsidR="007628FD" w:rsidRPr="007628FD" w:rsidRDefault="007628FD" w:rsidP="00762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"Учить читать – учить жить".</w:t>
      </w:r>
      <w:r w:rsidRPr="007628FD">
        <w:rPr>
          <w:rFonts w:ascii="Times New Roman" w:eastAsia="Times New Roman" w:hAnsi="Times New Roman" w:cs="Times New Roman"/>
          <w:i/>
          <w:iCs/>
          <w:color w:val="333333"/>
          <w:szCs w:val="21"/>
          <w:lang w:eastAsia="ru-RU"/>
        </w:rPr>
        <w:br/>
      </w: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С. Михалков</w:t>
      </w:r>
    </w:p>
    <w:p w:rsidR="007628FD" w:rsidRPr="007628FD" w:rsidRDefault="007628FD" w:rsidP="00762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"Как читает человек – так и учится. Как читает – так и учит".</w:t>
      </w:r>
      <w:r w:rsidRPr="007628FD">
        <w:rPr>
          <w:rFonts w:ascii="Times New Roman" w:eastAsia="Times New Roman" w:hAnsi="Times New Roman" w:cs="Times New Roman"/>
          <w:i/>
          <w:iCs/>
          <w:color w:val="333333"/>
          <w:szCs w:val="21"/>
          <w:lang w:eastAsia="ru-RU"/>
        </w:rPr>
        <w:br/>
      </w: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В.Быков</w:t>
      </w:r>
    </w:p>
    <w:p w:rsidR="007628FD" w:rsidRPr="007628FD" w:rsidRDefault="007628FD" w:rsidP="00762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"Основная задача взрослых – открыть в ребенке талант чтения".</w:t>
      </w:r>
      <w:r w:rsidRPr="007628FD">
        <w:rPr>
          <w:rFonts w:ascii="Times New Roman" w:eastAsia="Times New Roman" w:hAnsi="Times New Roman" w:cs="Times New Roman"/>
          <w:i/>
          <w:iCs/>
          <w:color w:val="333333"/>
          <w:szCs w:val="21"/>
          <w:lang w:eastAsia="ru-RU"/>
        </w:rPr>
        <w:br/>
      </w: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С. Маршак</w:t>
      </w:r>
    </w:p>
    <w:p w:rsidR="007628FD" w:rsidRPr="007628FD" w:rsidRDefault="007628FD" w:rsidP="00762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"Чтение – это окошко, через которое дети видят и познают мир и самих себя"</w:t>
      </w:r>
      <w:r w:rsidRPr="007628FD">
        <w:rPr>
          <w:rFonts w:ascii="Times New Roman" w:eastAsia="Times New Roman" w:hAnsi="Times New Roman" w:cs="Times New Roman"/>
          <w:i/>
          <w:iCs/>
          <w:color w:val="333333"/>
          <w:szCs w:val="21"/>
          <w:lang w:eastAsia="ru-RU"/>
        </w:rPr>
        <w:br/>
      </w: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В. Сухомлинский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szCs w:val="21"/>
          <w:lang w:eastAsia="ru-RU"/>
        </w:rPr>
        <w:t>Этапы подготовки:</w:t>
      </w:r>
    </w:p>
    <w:p w:rsidR="007628FD" w:rsidRPr="007628FD" w:rsidRDefault="007628FD" w:rsidP="007628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Опрос обучающихся и анкетирование родителей   на тему.</w:t>
      </w:r>
    </w:p>
    <w:p w:rsidR="007628FD" w:rsidRPr="007628FD" w:rsidRDefault="007628FD" w:rsidP="007628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Подготовка данных социологов.</w:t>
      </w:r>
    </w:p>
    <w:p w:rsidR="007628FD" w:rsidRPr="007628FD" w:rsidRDefault="007628FD" w:rsidP="007628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Подготовка памяток для родителей.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szCs w:val="21"/>
          <w:lang w:eastAsia="ru-RU"/>
        </w:rPr>
        <w:t>Ход собрания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Уважаемые родители! Тема сегодняшнего собрания посвящена детскому чтению.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 xml:space="preserve">Наверное, нет таких родителей, которые не </w:t>
      </w:r>
      <w:proofErr w:type="gramStart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хотели</w:t>
      </w:r>
      <w:proofErr w:type="gramEnd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 xml:space="preserve"> бы научить своих детей быстро и выразительно читать, привить интерес к чтению, ведь роль книги в жизни человека огромна. Всем нам, родителям, хочется, чтобы ребенку сопутствовала удача, чтобы он не был отстающим в среде своих сверстников, чтобы его уважали и ценили другие.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Но как этого добиться? Мировой опыт подсказывает: надо как можно раньше приобщить ребенка к книге и чтению – кладезю знаний, идей, мудрости и опыта. А вот разовьется ли этот интерес, превратиться ли он в источник мудрости – зависит во многом от Вас, мамы и папы.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В книгах заключены знания человечества. Объем информации, которую должен перерабатывать человек, чтобы стать успешным в выбранной профессии, нравственно обогатиться, постоянно растет, а потому возрастает и важность приобщения к чтению.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Сегодня не только дети, но и взрослые часто задаются вопросом: "А не устарело ли чтение?" Действительно, так ли остра потребность в чтении сегодня, в век высоких технологий, когда существует столько альтернативных способов получения информации?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На самом деле сегодня чтение человеку еще нужнее, чем сто лет назад, и никакие другие информационные технологии его не заменят.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Немного статистики:</w:t>
      </w:r>
    </w:p>
    <w:p w:rsidR="007628FD" w:rsidRPr="007628FD" w:rsidRDefault="007628FD" w:rsidP="007628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Человек воспринимает глазами 20% информации, из них 70% - посредством чтения; 95 % людей читают медленно – 1страницу за 1,5 – 2 минуты;</w:t>
      </w:r>
    </w:p>
    <w:p w:rsidR="007628FD" w:rsidRPr="007628FD" w:rsidRDefault="007628FD" w:rsidP="007628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Средняя скорость чтения старшеклассников – 90 – 100 слов в минуту, а студентов – 120 – 180 слов в минуту;</w:t>
      </w:r>
    </w:p>
    <w:p w:rsidR="007628FD" w:rsidRPr="007628FD" w:rsidRDefault="007628FD" w:rsidP="007628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 xml:space="preserve">Очень быстро читали Ж. Руссо, А.Пушкин, Наполеон (две тысячи слов в минуту), А.Горький, Л. Толстой, </w:t>
      </w:r>
      <w:proofErr w:type="spellStart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А.Энштейн</w:t>
      </w:r>
      <w:proofErr w:type="spellEnd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, А. Луначарский.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lastRenderedPageBreak/>
        <w:t xml:space="preserve">Отношение к чтению у наших ребят весьма противоречивое. Есть дети, для которых книга лучший друг. В них виден интеллект, эрудиция, культура, способность решать нестандартные задачи. К сожалению, таких детей с каждым годом становиться все меньше. А вот детей, которые не любят читать, с каждым годом становиться все больше. Для них чтение – тяжкая повинность. А ведь от чтения зависят учебные успехи по всем </w:t>
      </w:r>
      <w:proofErr w:type="spellStart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предметам</w:t>
      </w:r>
      <w:proofErr w:type="gramStart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.Ч</w:t>
      </w:r>
      <w:proofErr w:type="gramEnd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тение</w:t>
      </w:r>
      <w:proofErr w:type="spellEnd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 xml:space="preserve"> в школе связано не только с литературой. Оно является основой для изучения всех дисциплин, даже математики. Неверно понятая задача ведет к неправильному решению. Вместе с тем, начитанность школьников определяет уровень межличностных отношений в классе, обусловливает духовный климат в школе и дома.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Работа в группах.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Обсудить и найти 5 причин, которые указывают на необходимость чтения книг детьми.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Варианты ответов:</w:t>
      </w:r>
    </w:p>
    <w:p w:rsidR="007628FD" w:rsidRPr="007628FD" w:rsidRDefault="007628FD" w:rsidP="00762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Чтение содействует успешному освоению грамотного письма;</w:t>
      </w:r>
    </w:p>
    <w:p w:rsidR="007628FD" w:rsidRPr="007628FD" w:rsidRDefault="007628FD" w:rsidP="00762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Читая книги, ребенок обогащает словарный запас, развивает память, воображение;</w:t>
      </w:r>
    </w:p>
    <w:p w:rsidR="007628FD" w:rsidRPr="007628FD" w:rsidRDefault="007628FD" w:rsidP="00762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Ребенок учиться сопереживать, развивается эмоционально;</w:t>
      </w:r>
    </w:p>
    <w:p w:rsidR="007628FD" w:rsidRPr="007628FD" w:rsidRDefault="007628FD" w:rsidP="00762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Общение с книгой – мощный источник развития интеллекта;</w:t>
      </w:r>
    </w:p>
    <w:p w:rsidR="007628FD" w:rsidRPr="007628FD" w:rsidRDefault="007628FD" w:rsidP="007628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Успешность ребенка в учебе зависит от его начитанности.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В преддверии собрания был проведен опрос детей и анкетирование родителей. </w:t>
      </w:r>
      <w:hyperlink r:id="rId5" w:history="1">
        <w:r w:rsidRPr="007628FD">
          <w:rPr>
            <w:rFonts w:ascii="Times New Roman" w:eastAsia="Times New Roman" w:hAnsi="Times New Roman" w:cs="Times New Roman"/>
            <w:i/>
            <w:iCs/>
            <w:color w:val="008738"/>
            <w:u w:val="single"/>
            <w:lang w:eastAsia="ru-RU"/>
          </w:rPr>
          <w:t>(Приложение 1)</w:t>
        </w:r>
      </w:hyperlink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Вот какой результат получили:</w:t>
      </w:r>
    </w:p>
    <w:p w:rsidR="007628FD" w:rsidRPr="007628FD" w:rsidRDefault="007628FD" w:rsidP="00762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Любят читать 55% детей;</w:t>
      </w:r>
    </w:p>
    <w:p w:rsidR="007628FD" w:rsidRPr="007628FD" w:rsidRDefault="007628FD" w:rsidP="00762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К сожалению, каждый второй родитель отмечает, что ребенок читает больше по необходимости;</w:t>
      </w:r>
    </w:p>
    <w:p w:rsidR="007628FD" w:rsidRPr="007628FD" w:rsidRDefault="007628FD" w:rsidP="00762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Порадовало, что у всех дома есть книги для детей;</w:t>
      </w:r>
    </w:p>
    <w:p w:rsidR="007628FD" w:rsidRPr="007628FD" w:rsidRDefault="007628FD" w:rsidP="00762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Ответ на вопрос о том, что читают взрослые в семье, огорчил: почти никто не смог ответить на него. Зато большая часть родителей правильно назвали книгу, которую читает ребенок;</w:t>
      </w:r>
    </w:p>
    <w:p w:rsidR="007628FD" w:rsidRPr="007628FD" w:rsidRDefault="007628FD" w:rsidP="00762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Обсуждают прочитанное ребенком произведение – 68% родителей;</w:t>
      </w:r>
    </w:p>
    <w:p w:rsidR="007628FD" w:rsidRPr="007628FD" w:rsidRDefault="007628FD" w:rsidP="007628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Считают себя активными читателями – 48% родителей.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А вот данные социологов о детском чтении:</w:t>
      </w:r>
    </w:p>
    <w:p w:rsidR="007628FD" w:rsidRPr="007628FD" w:rsidRDefault="007628FD" w:rsidP="00762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Любят читать: младшие школьники – 43%, старшие – 17%;</w:t>
      </w:r>
    </w:p>
    <w:p w:rsidR="007628FD" w:rsidRPr="007628FD" w:rsidRDefault="007628FD" w:rsidP="00762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Не читают ничего, кроме заданий учителя, – 10% школьников;</w:t>
      </w:r>
    </w:p>
    <w:p w:rsidR="007628FD" w:rsidRPr="007628FD" w:rsidRDefault="007628FD" w:rsidP="00762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Читают развлекательную литературу – 40% детей;</w:t>
      </w:r>
    </w:p>
    <w:p w:rsidR="007628FD" w:rsidRPr="007628FD" w:rsidRDefault="007628FD" w:rsidP="00762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Читают познавательную литературу – 21% детей;</w:t>
      </w:r>
    </w:p>
    <w:p w:rsidR="007628FD" w:rsidRPr="007628FD" w:rsidRDefault="007628FD" w:rsidP="007628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Читают для самообразования – 10 % школьников.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 xml:space="preserve">Представленные цифры говорят о тенденции снижения интереса к чтению младшего школьного возраста </w:t>
      </w:r>
      <w:proofErr w:type="gramStart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к</w:t>
      </w:r>
      <w:proofErr w:type="gramEnd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 xml:space="preserve"> старшему. Кем бы ни стали выпускники школ – им жить среди людей, а значит уметь понимать их, общаться с ними, иметь запас жизненных ситуаций и способов их разрешения, почерпнутых из литературы.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А сейчас зададим себе, наверное, самый трудный вопрос "Как привить интерес к чтению?" Предлагаю обсудить этот вопрос в группах и предложить свой способ приобщения ребенка к чтению.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Варианты ответов</w:t>
      </w:r>
      <w:proofErr w:type="gramStart"/>
      <w:r w:rsidRPr="007628F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:</w:t>
      </w:r>
      <w:proofErr w:type="gramEnd"/>
    </w:p>
    <w:p w:rsidR="007628FD" w:rsidRPr="007628FD" w:rsidRDefault="007628FD" w:rsidP="007628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Вникать в то, что читает ребенок, задавать вопросы, удивляться каки</w:t>
      </w:r>
      <w:proofErr w:type="gramStart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м-</w:t>
      </w:r>
      <w:proofErr w:type="gramEnd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 xml:space="preserve"> </w:t>
      </w:r>
      <w:proofErr w:type="spellStart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томоментам</w:t>
      </w:r>
      <w:proofErr w:type="spellEnd"/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;</w:t>
      </w:r>
    </w:p>
    <w:p w:rsidR="007628FD" w:rsidRPr="007628FD" w:rsidRDefault="007628FD" w:rsidP="007628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Дарить ребенку красивые книги, ориентироваться на его интересы;</w:t>
      </w:r>
    </w:p>
    <w:p w:rsidR="007628FD" w:rsidRPr="007628FD" w:rsidRDefault="007628FD" w:rsidP="007628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Родители сами должны показывать пример чтения;</w:t>
      </w:r>
    </w:p>
    <w:p w:rsidR="007628FD" w:rsidRPr="007628FD" w:rsidRDefault="007628FD" w:rsidP="007628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Использовать маленькие родительские хитрости, поощрения.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lastRenderedPageBreak/>
        <w:t>Конечно, этот список можно продолжить. А пока я предлагаю Вам памятки с полезными советами "Как привить интерес к чтению?" </w:t>
      </w:r>
      <w:hyperlink r:id="rId6" w:history="1">
        <w:r w:rsidRPr="007628FD">
          <w:rPr>
            <w:rFonts w:ascii="Times New Roman" w:eastAsia="Times New Roman" w:hAnsi="Times New Roman" w:cs="Times New Roman"/>
            <w:i/>
            <w:iCs/>
            <w:color w:val="008738"/>
            <w:u w:val="single"/>
            <w:lang w:eastAsia="ru-RU"/>
          </w:rPr>
          <w:t>(Приложение 2)</w:t>
        </w:r>
      </w:hyperlink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Итак, давайте помнить, что книги помогут накапливать в душе ребенка добрые впечатления и достойные для подражания примеры поведения. Книга обогащает знаниями, организует мировосприятие ребенка, дает возможность познать и выразить себя в слове.</w:t>
      </w:r>
    </w:p>
    <w:p w:rsidR="007628FD" w:rsidRPr="007628FD" w:rsidRDefault="007628FD" w:rsidP="007628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Решение родительского собрания:</w:t>
      </w:r>
    </w:p>
    <w:p w:rsidR="007628FD" w:rsidRPr="007628FD" w:rsidRDefault="007628FD" w:rsidP="007628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Учитывая важную роль родителей в привитии у детей интереса к книге, направить усилия на решение следующей задачи: систематически читать с ребенком детские книги, обсуждать прочитанное;</w:t>
      </w:r>
    </w:p>
    <w:p w:rsidR="007628FD" w:rsidRPr="007628FD" w:rsidRDefault="007628FD" w:rsidP="007628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Организовать в своей семье вечера семейного чтения;</w:t>
      </w:r>
    </w:p>
    <w:p w:rsidR="007628FD" w:rsidRPr="007628FD" w:rsidRDefault="007628FD" w:rsidP="007628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7628FD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Систематически посещать библиотеку.</w:t>
      </w:r>
    </w:p>
    <w:p w:rsidR="00F44979" w:rsidRPr="007628FD" w:rsidRDefault="00F44979">
      <w:pPr>
        <w:rPr>
          <w:rFonts w:ascii="Times New Roman" w:hAnsi="Times New Roman" w:cs="Times New Roman"/>
          <w:sz w:val="24"/>
        </w:rPr>
      </w:pPr>
    </w:p>
    <w:sectPr w:rsidR="00F44979" w:rsidRPr="007628FD" w:rsidSect="00F4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3B5"/>
    <w:multiLevelType w:val="multilevel"/>
    <w:tmpl w:val="B5B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F73AB"/>
    <w:multiLevelType w:val="multilevel"/>
    <w:tmpl w:val="BAE0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62928"/>
    <w:multiLevelType w:val="multilevel"/>
    <w:tmpl w:val="268C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D4A66"/>
    <w:multiLevelType w:val="multilevel"/>
    <w:tmpl w:val="E51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B1A22"/>
    <w:multiLevelType w:val="multilevel"/>
    <w:tmpl w:val="9F1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A4B94"/>
    <w:multiLevelType w:val="multilevel"/>
    <w:tmpl w:val="87B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215707"/>
    <w:multiLevelType w:val="multilevel"/>
    <w:tmpl w:val="CF76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20421"/>
    <w:multiLevelType w:val="multilevel"/>
    <w:tmpl w:val="1014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C561FE"/>
    <w:multiLevelType w:val="multilevel"/>
    <w:tmpl w:val="4FFC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8FD"/>
    <w:rsid w:val="007628FD"/>
    <w:rsid w:val="00F4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79"/>
  </w:style>
  <w:style w:type="paragraph" w:styleId="1">
    <w:name w:val="heading 1"/>
    <w:basedOn w:val="a"/>
    <w:link w:val="10"/>
    <w:uiPriority w:val="9"/>
    <w:qFormat/>
    <w:rsid w:val="00762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628FD"/>
    <w:rPr>
      <w:color w:val="0000FF"/>
      <w:u w:val="single"/>
    </w:rPr>
  </w:style>
  <w:style w:type="character" w:styleId="a4">
    <w:name w:val="Emphasis"/>
    <w:basedOn w:val="a0"/>
    <w:uiPriority w:val="20"/>
    <w:qFormat/>
    <w:rsid w:val="007628FD"/>
    <w:rPr>
      <w:i/>
      <w:iCs/>
    </w:rPr>
  </w:style>
  <w:style w:type="paragraph" w:styleId="a5">
    <w:name w:val="Normal (Web)"/>
    <w:basedOn w:val="a"/>
    <w:uiPriority w:val="99"/>
    <w:semiHidden/>
    <w:unhideWhenUsed/>
    <w:rsid w:val="0076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28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6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648621/pril2.docx" TargetMode="External"/><Relationship Id="rId5" Type="http://schemas.openxmlformats.org/officeDocument/2006/relationships/hyperlink" Target="http://xn--i1abbnckbmcl9fb.xn--p1ai/%D1%81%D1%82%D0%B0%D1%82%D1%8C%D0%B8/648621/pril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5170</Characters>
  <Application>Microsoft Office Word</Application>
  <DocSecurity>0</DocSecurity>
  <Lines>43</Lines>
  <Paragraphs>12</Paragraphs>
  <ScaleCrop>false</ScaleCrop>
  <Company>Grizli777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2017-11-28T14:51:00Z</dcterms:created>
  <dcterms:modified xsi:type="dcterms:W3CDTF">2017-11-28T14:53:00Z</dcterms:modified>
</cp:coreProperties>
</file>